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83AF8" w14:textId="0F5C83C1" w:rsidR="00023B8D" w:rsidRDefault="00023B8D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0622F5BB" w:rsidR="00D45222" w:rsidRPr="00310912" w:rsidRDefault="00470508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Пятая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46FB9829" w:rsidR="00D45222" w:rsidRPr="00023B8D" w:rsidRDefault="00D45222" w:rsidP="00D45222">
      <w:pPr>
        <w:jc w:val="center"/>
        <w:rPr>
          <w:bCs/>
          <w:sz w:val="28"/>
          <w:szCs w:val="28"/>
        </w:rPr>
      </w:pPr>
      <w:r w:rsidRPr="00023B8D">
        <w:rPr>
          <w:bCs/>
          <w:sz w:val="28"/>
          <w:szCs w:val="28"/>
        </w:rPr>
        <w:t xml:space="preserve">от </w:t>
      </w:r>
      <w:r w:rsidR="00470508">
        <w:rPr>
          <w:bCs/>
          <w:sz w:val="28"/>
          <w:szCs w:val="28"/>
        </w:rPr>
        <w:t xml:space="preserve">22 февраля </w:t>
      </w:r>
      <w:r w:rsidRPr="00023B8D">
        <w:rPr>
          <w:bCs/>
          <w:sz w:val="28"/>
          <w:szCs w:val="28"/>
        </w:rPr>
        <w:t>20</w:t>
      </w:r>
      <w:r w:rsidR="00470508">
        <w:rPr>
          <w:bCs/>
          <w:sz w:val="28"/>
          <w:szCs w:val="28"/>
        </w:rPr>
        <w:t xml:space="preserve">23 </w:t>
      </w:r>
      <w:r w:rsidRPr="00023B8D">
        <w:rPr>
          <w:bCs/>
          <w:sz w:val="28"/>
          <w:szCs w:val="28"/>
        </w:rPr>
        <w:t xml:space="preserve">года </w:t>
      </w:r>
      <w:r w:rsidRPr="00023B8D">
        <w:rPr>
          <w:bCs/>
          <w:sz w:val="28"/>
          <w:szCs w:val="28"/>
        </w:rPr>
        <w:tab/>
        <w:t xml:space="preserve">                                                                 № </w:t>
      </w:r>
      <w:r w:rsidR="00470508">
        <w:rPr>
          <w:bCs/>
          <w:sz w:val="28"/>
          <w:szCs w:val="28"/>
        </w:rPr>
        <w:t>8</w:t>
      </w:r>
      <w:r w:rsidR="00FB0B2B">
        <w:rPr>
          <w:bCs/>
          <w:sz w:val="28"/>
          <w:szCs w:val="28"/>
        </w:rPr>
        <w:t>4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2668B1C1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FB0B2B">
        <w:rPr>
          <w:b/>
          <w:sz w:val="28"/>
          <w:szCs w:val="28"/>
        </w:rPr>
        <w:t>Ровдинское</w:t>
      </w:r>
      <w:proofErr w:type="spellEnd"/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08C33C72" w:rsidR="000D2293" w:rsidRPr="00C26899" w:rsidRDefault="004A6619" w:rsidP="00DE6990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>Руководствуясь абзацем 2  пункта 2 статьи 63 Гражданск</w:t>
      </w:r>
      <w:r w:rsidR="00013C47" w:rsidRPr="00C26899">
        <w:rPr>
          <w:sz w:val="28"/>
          <w:szCs w:val="28"/>
        </w:rPr>
        <w:t>ого</w:t>
      </w:r>
      <w:r w:rsidR="000D2293" w:rsidRPr="00C26899">
        <w:rPr>
          <w:sz w:val="28"/>
          <w:szCs w:val="28"/>
        </w:rPr>
        <w:t xml:space="preserve"> кодекса Российской Федерации, </w:t>
      </w:r>
      <w:r w:rsidRPr="00C26899">
        <w:rPr>
          <w:sz w:val="28"/>
          <w:szCs w:val="28"/>
        </w:rPr>
        <w:t>статьей 20 Ф</w:t>
      </w:r>
      <w:r w:rsidR="000D2293" w:rsidRPr="00C26899">
        <w:rPr>
          <w:sz w:val="28"/>
          <w:szCs w:val="28"/>
        </w:rPr>
        <w:t>едеральн</w:t>
      </w:r>
      <w:r w:rsidRPr="00C26899">
        <w:rPr>
          <w:sz w:val="28"/>
          <w:szCs w:val="28"/>
        </w:rPr>
        <w:t>ого</w:t>
      </w:r>
      <w:r w:rsidR="000D2293" w:rsidRPr="00C26899">
        <w:rPr>
          <w:sz w:val="28"/>
          <w:szCs w:val="28"/>
        </w:rPr>
        <w:t xml:space="preserve"> закон</w:t>
      </w:r>
      <w:r w:rsidRPr="00C26899">
        <w:rPr>
          <w:sz w:val="28"/>
          <w:szCs w:val="28"/>
        </w:rPr>
        <w:t>а</w:t>
      </w:r>
      <w:r w:rsidR="000D2293" w:rsidRPr="00C26899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="00FB0B2B" w:rsidRPr="008128E4">
        <w:rPr>
          <w:sz w:val="28"/>
          <w:szCs w:val="28"/>
        </w:rPr>
        <w:t>заключением контрольно-счетной комиссии  Шенкурского муниципального округа   на проект решения</w:t>
      </w:r>
      <w:r w:rsidR="00FB0B2B" w:rsidRPr="008128E4">
        <w:t xml:space="preserve"> «</w:t>
      </w:r>
      <w:r w:rsidR="00FB0B2B" w:rsidRPr="008128E4">
        <w:rPr>
          <w:sz w:val="28"/>
          <w:szCs w:val="28"/>
        </w:rPr>
        <w:t>Об утверждении промежуточного ликвидационного баланса администрации  муниципального образования «</w:t>
      </w:r>
      <w:proofErr w:type="spellStart"/>
      <w:r w:rsidR="00FB0B2B" w:rsidRPr="008128E4">
        <w:rPr>
          <w:sz w:val="28"/>
          <w:szCs w:val="28"/>
        </w:rPr>
        <w:t>Ровдинское</w:t>
      </w:r>
      <w:proofErr w:type="spellEnd"/>
      <w:r w:rsidR="00FB0B2B" w:rsidRPr="008128E4">
        <w:rPr>
          <w:sz w:val="28"/>
          <w:szCs w:val="28"/>
        </w:rPr>
        <w:t>» Шенкурского муниципального района Архангельской области»</w:t>
      </w:r>
      <w:r w:rsidRPr="008128E4">
        <w:rPr>
          <w:sz w:val="28"/>
          <w:szCs w:val="28"/>
        </w:rPr>
        <w:t>,</w:t>
      </w:r>
      <w:r w:rsidRPr="00C26899">
        <w:rPr>
          <w:sz w:val="28"/>
          <w:szCs w:val="28"/>
        </w:rPr>
        <w:t xml:space="preserve"> </w:t>
      </w:r>
      <w:r w:rsidR="000D2293" w:rsidRPr="00C26899">
        <w:rPr>
          <w:sz w:val="28"/>
          <w:szCs w:val="28"/>
        </w:rPr>
        <w:t xml:space="preserve">Собрание депутатов </w:t>
      </w:r>
      <w:proofErr w:type="gramStart"/>
      <w:r w:rsidR="000D2293" w:rsidRPr="00C26899">
        <w:rPr>
          <w:b/>
          <w:sz w:val="28"/>
          <w:szCs w:val="28"/>
        </w:rPr>
        <w:t>р</w:t>
      </w:r>
      <w:proofErr w:type="gramEnd"/>
      <w:r w:rsidR="000D2293" w:rsidRPr="00C26899">
        <w:rPr>
          <w:b/>
          <w:sz w:val="28"/>
          <w:szCs w:val="28"/>
        </w:rPr>
        <w:t xml:space="preserve"> е ш и л о</w:t>
      </w:r>
      <w:r w:rsidR="000D2293" w:rsidRPr="00C26899">
        <w:rPr>
          <w:sz w:val="28"/>
          <w:szCs w:val="28"/>
        </w:rPr>
        <w:t>:</w:t>
      </w:r>
    </w:p>
    <w:p w14:paraId="44ACED13" w14:textId="64EA531F" w:rsidR="004A6619" w:rsidRPr="008128E4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 xml:space="preserve">1. </w:t>
      </w:r>
      <w:r w:rsidR="00F85246" w:rsidRPr="008128E4">
        <w:rPr>
          <w:sz w:val="28"/>
          <w:szCs w:val="28"/>
        </w:rPr>
        <w:t>В связи с нарушением сроков составления промежуточного ликвидационного баланса н</w:t>
      </w:r>
      <w:r w:rsidR="00FB0B2B" w:rsidRPr="008128E4">
        <w:rPr>
          <w:sz w:val="28"/>
          <w:szCs w:val="28"/>
        </w:rPr>
        <w:t>е принимать к у</w:t>
      </w:r>
      <w:r w:rsidR="004A6619" w:rsidRPr="008128E4">
        <w:rPr>
          <w:sz w:val="28"/>
          <w:szCs w:val="28"/>
        </w:rPr>
        <w:t>твер</w:t>
      </w:r>
      <w:r w:rsidR="00FB0B2B" w:rsidRPr="008128E4">
        <w:rPr>
          <w:sz w:val="28"/>
          <w:szCs w:val="28"/>
        </w:rPr>
        <w:t>ждению</w:t>
      </w:r>
      <w:r w:rsidR="004A6619" w:rsidRPr="008128E4">
        <w:rPr>
          <w:sz w:val="28"/>
          <w:szCs w:val="28"/>
        </w:rPr>
        <w:t xml:space="preserve"> прилагаемый промежуточный ликвидационный баланс администрации муниципального образования «</w:t>
      </w:r>
      <w:proofErr w:type="spellStart"/>
      <w:r w:rsidR="00FB0B2B" w:rsidRPr="008128E4">
        <w:rPr>
          <w:sz w:val="28"/>
          <w:szCs w:val="28"/>
        </w:rPr>
        <w:t>Ровдинское</w:t>
      </w:r>
      <w:proofErr w:type="spellEnd"/>
      <w:r w:rsidR="004A6619" w:rsidRPr="008128E4">
        <w:rPr>
          <w:sz w:val="28"/>
          <w:szCs w:val="28"/>
        </w:rPr>
        <w:t>»</w:t>
      </w:r>
      <w:r w:rsidR="00FB0B2B" w:rsidRPr="008128E4">
        <w:t xml:space="preserve"> </w:t>
      </w:r>
      <w:r w:rsidR="00FB0B2B" w:rsidRPr="008128E4">
        <w:rPr>
          <w:sz w:val="28"/>
          <w:szCs w:val="28"/>
        </w:rPr>
        <w:t>Шенкурского муниципального района Архангельской области.</w:t>
      </w:r>
    </w:p>
    <w:p w14:paraId="074B0911" w14:textId="669C1FCC" w:rsidR="000D2293" w:rsidRPr="00C26899" w:rsidRDefault="008128E4" w:rsidP="004A6619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A6619" w:rsidRPr="00C26899">
        <w:rPr>
          <w:sz w:val="28"/>
          <w:szCs w:val="28"/>
        </w:rPr>
        <w:t xml:space="preserve">. </w:t>
      </w:r>
      <w:r w:rsidR="000D2293" w:rsidRPr="00C26899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C26899">
        <w:rPr>
          <w:sz w:val="28"/>
          <w:szCs w:val="28"/>
        </w:rPr>
        <w:t>округа</w:t>
      </w:r>
      <w:r w:rsidR="000D2293" w:rsidRPr="00C26899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61926377" w:rsidR="000D2293" w:rsidRPr="00C26899" w:rsidRDefault="008128E4" w:rsidP="0040460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04605" w:rsidRPr="00C26899">
        <w:rPr>
          <w:sz w:val="28"/>
          <w:szCs w:val="28"/>
        </w:rPr>
        <w:t>.</w:t>
      </w:r>
      <w:r w:rsidR="000D2293" w:rsidRPr="00C26899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C26899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C26899" w:rsidRDefault="000D2293" w:rsidP="000D2293">
      <w:pPr>
        <w:widowControl w:val="0"/>
        <w:rPr>
          <w:sz w:val="28"/>
          <w:szCs w:val="28"/>
        </w:rPr>
      </w:pPr>
      <w:r w:rsidRPr="00C26899">
        <w:rPr>
          <w:sz w:val="28"/>
          <w:szCs w:val="28"/>
        </w:rPr>
        <w:t xml:space="preserve">Председатель Собрания депутатов </w:t>
      </w:r>
    </w:p>
    <w:p w14:paraId="6D91EFE6" w14:textId="43A5356D" w:rsidR="00C26899" w:rsidRDefault="000D2293" w:rsidP="00982907">
      <w:pPr>
        <w:widowControl w:val="0"/>
        <w:rPr>
          <w:sz w:val="28"/>
          <w:szCs w:val="28"/>
        </w:rPr>
      </w:pPr>
      <w:r w:rsidRPr="00C26899">
        <w:rPr>
          <w:sz w:val="28"/>
          <w:szCs w:val="28"/>
        </w:rPr>
        <w:t xml:space="preserve">Шенкурского муниципального </w:t>
      </w:r>
      <w:r w:rsidR="00404605" w:rsidRPr="00C26899">
        <w:rPr>
          <w:sz w:val="28"/>
          <w:szCs w:val="28"/>
        </w:rPr>
        <w:t>округа</w:t>
      </w:r>
      <w:r w:rsidR="004D5B55" w:rsidRPr="00C26899">
        <w:rPr>
          <w:sz w:val="28"/>
          <w:szCs w:val="28"/>
        </w:rPr>
        <w:t xml:space="preserve">                                </w:t>
      </w:r>
      <w:r w:rsidR="00DE6990" w:rsidRPr="00C26899">
        <w:rPr>
          <w:sz w:val="28"/>
          <w:szCs w:val="28"/>
        </w:rPr>
        <w:t xml:space="preserve">  </w:t>
      </w:r>
      <w:r w:rsidR="004D5B55" w:rsidRPr="00C26899">
        <w:rPr>
          <w:sz w:val="28"/>
          <w:szCs w:val="28"/>
        </w:rPr>
        <w:t xml:space="preserve"> </w:t>
      </w:r>
      <w:r w:rsidRPr="00C26899">
        <w:rPr>
          <w:sz w:val="28"/>
          <w:szCs w:val="28"/>
        </w:rPr>
        <w:t xml:space="preserve"> А.С. </w:t>
      </w:r>
      <w:proofErr w:type="spellStart"/>
      <w:r w:rsidRPr="00C26899">
        <w:rPr>
          <w:sz w:val="28"/>
          <w:szCs w:val="28"/>
        </w:rPr>
        <w:t>Заседателева</w:t>
      </w:r>
      <w:proofErr w:type="spellEnd"/>
      <w:r w:rsidRPr="00C26899">
        <w:rPr>
          <w:sz w:val="28"/>
          <w:szCs w:val="28"/>
        </w:rPr>
        <w:t xml:space="preserve">  </w:t>
      </w:r>
    </w:p>
    <w:p w14:paraId="33FF79A7" w14:textId="77777777" w:rsidR="00C26899" w:rsidRDefault="00C26899" w:rsidP="00982907">
      <w:pPr>
        <w:widowControl w:val="0"/>
        <w:rPr>
          <w:sz w:val="28"/>
          <w:szCs w:val="28"/>
        </w:rPr>
      </w:pPr>
    </w:p>
    <w:p w14:paraId="778A5185" w14:textId="189A0D16" w:rsidR="00F37667" w:rsidRPr="00C26899" w:rsidRDefault="00C26899" w:rsidP="0098290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982907" w:rsidRPr="00C26899">
        <w:rPr>
          <w:sz w:val="28"/>
          <w:szCs w:val="28"/>
        </w:rPr>
        <w:t>лава Шенкурского муниципальн</w:t>
      </w:r>
      <w:bookmarkStart w:id="0" w:name="_GoBack"/>
      <w:bookmarkEnd w:id="0"/>
      <w:r w:rsidR="00982907" w:rsidRPr="00C26899">
        <w:rPr>
          <w:sz w:val="28"/>
          <w:szCs w:val="28"/>
        </w:rPr>
        <w:t xml:space="preserve">ого округа                     </w:t>
      </w:r>
      <w:r>
        <w:rPr>
          <w:sz w:val="28"/>
          <w:szCs w:val="28"/>
        </w:rPr>
        <w:t xml:space="preserve">   </w:t>
      </w:r>
      <w:r w:rsidR="00DE6990" w:rsidRPr="00C26899">
        <w:rPr>
          <w:sz w:val="28"/>
          <w:szCs w:val="28"/>
        </w:rPr>
        <w:t xml:space="preserve"> </w:t>
      </w:r>
      <w:r w:rsidR="00982907" w:rsidRPr="00C26899">
        <w:rPr>
          <w:sz w:val="28"/>
          <w:szCs w:val="28"/>
        </w:rPr>
        <w:t xml:space="preserve">   О.И. Красникова</w:t>
      </w:r>
    </w:p>
    <w:sectPr w:rsidR="00F37667" w:rsidRPr="00C26899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ED816" w14:textId="77777777" w:rsidR="00783F82" w:rsidRDefault="00783F82" w:rsidP="00605338">
      <w:r>
        <w:separator/>
      </w:r>
    </w:p>
  </w:endnote>
  <w:endnote w:type="continuationSeparator" w:id="0">
    <w:p w14:paraId="05910327" w14:textId="77777777" w:rsidR="00783F82" w:rsidRDefault="00783F82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15C9B" w14:textId="77777777" w:rsidR="00783F82" w:rsidRDefault="00783F82" w:rsidP="00605338">
      <w:r>
        <w:separator/>
      </w:r>
    </w:p>
  </w:footnote>
  <w:footnote w:type="continuationSeparator" w:id="0">
    <w:p w14:paraId="6396A631" w14:textId="77777777" w:rsidR="00783F82" w:rsidRDefault="00783F82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23B8D"/>
    <w:rsid w:val="000406E8"/>
    <w:rsid w:val="0008005A"/>
    <w:rsid w:val="000858DD"/>
    <w:rsid w:val="000A025E"/>
    <w:rsid w:val="000D2293"/>
    <w:rsid w:val="00113DB3"/>
    <w:rsid w:val="00122823"/>
    <w:rsid w:val="0015172D"/>
    <w:rsid w:val="00254291"/>
    <w:rsid w:val="002933CF"/>
    <w:rsid w:val="002A26F0"/>
    <w:rsid w:val="002C4212"/>
    <w:rsid w:val="002F6CB3"/>
    <w:rsid w:val="003D3877"/>
    <w:rsid w:val="003E5ECA"/>
    <w:rsid w:val="00404605"/>
    <w:rsid w:val="00470508"/>
    <w:rsid w:val="004A6619"/>
    <w:rsid w:val="004D5B55"/>
    <w:rsid w:val="004F241C"/>
    <w:rsid w:val="00501DAB"/>
    <w:rsid w:val="00535678"/>
    <w:rsid w:val="005D51DE"/>
    <w:rsid w:val="005F5F04"/>
    <w:rsid w:val="00605338"/>
    <w:rsid w:val="006C77D7"/>
    <w:rsid w:val="006F4B52"/>
    <w:rsid w:val="00715731"/>
    <w:rsid w:val="00720916"/>
    <w:rsid w:val="00733CD7"/>
    <w:rsid w:val="00783F82"/>
    <w:rsid w:val="00796045"/>
    <w:rsid w:val="007B3E1C"/>
    <w:rsid w:val="007C27A1"/>
    <w:rsid w:val="008128E4"/>
    <w:rsid w:val="00822C81"/>
    <w:rsid w:val="00855494"/>
    <w:rsid w:val="008650FD"/>
    <w:rsid w:val="008E02C1"/>
    <w:rsid w:val="009802AD"/>
    <w:rsid w:val="00982907"/>
    <w:rsid w:val="009E5BDA"/>
    <w:rsid w:val="009F2E11"/>
    <w:rsid w:val="009F5A8E"/>
    <w:rsid w:val="00A27A10"/>
    <w:rsid w:val="00AD6746"/>
    <w:rsid w:val="00AF2126"/>
    <w:rsid w:val="00B0735C"/>
    <w:rsid w:val="00B36608"/>
    <w:rsid w:val="00B939A4"/>
    <w:rsid w:val="00BB2FF7"/>
    <w:rsid w:val="00C26899"/>
    <w:rsid w:val="00C449CE"/>
    <w:rsid w:val="00C64A45"/>
    <w:rsid w:val="00CC4194"/>
    <w:rsid w:val="00CE3561"/>
    <w:rsid w:val="00CF2BB9"/>
    <w:rsid w:val="00CF479E"/>
    <w:rsid w:val="00D45222"/>
    <w:rsid w:val="00DE6990"/>
    <w:rsid w:val="00E7007A"/>
    <w:rsid w:val="00F23015"/>
    <w:rsid w:val="00F37667"/>
    <w:rsid w:val="00F7121C"/>
    <w:rsid w:val="00F81D94"/>
    <w:rsid w:val="00F85246"/>
    <w:rsid w:val="00FA193C"/>
    <w:rsid w:val="00FB0B2B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48</cp:revision>
  <cp:lastPrinted>2022-05-27T13:19:00Z</cp:lastPrinted>
  <dcterms:created xsi:type="dcterms:W3CDTF">2022-01-17T12:40:00Z</dcterms:created>
  <dcterms:modified xsi:type="dcterms:W3CDTF">2023-03-02T08:39:00Z</dcterms:modified>
</cp:coreProperties>
</file>